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6D6" w:rsidRDefault="005346D6" w:rsidP="005346D6">
      <w:pPr>
        <w:pStyle w:val="Heading1"/>
        <w:jc w:val="both"/>
      </w:pPr>
      <w:r>
        <w:rPr>
          <w:rtl/>
        </w:rPr>
        <w:t>عنوان ارائه: پیش‌دفاع دکتری: معیارهای سیاست دینی از منظر آیت‌الله خامنه‌ای</w:t>
      </w:r>
    </w:p>
    <w:p w:rsidR="005346D6" w:rsidRDefault="005346D6" w:rsidP="005346D6">
      <w:pPr>
        <w:pStyle w:val="Heading2"/>
        <w:jc w:val="both"/>
      </w:pPr>
      <w:r>
        <w:rPr>
          <w:rtl/>
        </w:rPr>
        <w:t>۱</w:t>
      </w:r>
      <w:r>
        <w:t xml:space="preserve">. </w:t>
      </w:r>
      <w:r>
        <w:rPr>
          <w:rtl/>
        </w:rPr>
        <w:t>عنوان و مشخصات رساله</w:t>
      </w:r>
    </w:p>
    <w:p w:rsidR="005346D6" w:rsidRDefault="005346D6" w:rsidP="005346D6">
      <w:pPr>
        <w:pStyle w:val="NormalWeb"/>
        <w:bidi/>
        <w:jc w:val="both"/>
      </w:pPr>
      <w:r>
        <w:rPr>
          <w:rStyle w:val="Strong"/>
          <w:rFonts w:eastAsiaTheme="majorEastAsia"/>
          <w:rtl/>
        </w:rPr>
        <w:t>عنوان کامل رساله</w:t>
      </w:r>
      <w:r>
        <w:rPr>
          <w:rStyle w:val="Strong"/>
          <w:rFonts w:eastAsiaTheme="majorEastAsia"/>
        </w:rPr>
        <w:t>:</w:t>
      </w:r>
      <w:r>
        <w:rPr>
          <w:rtl/>
        </w:rPr>
        <w:tab/>
      </w:r>
      <w:r>
        <w:br/>
      </w:r>
      <w:r>
        <w:rPr>
          <w:rtl/>
        </w:rPr>
        <w:t>معیارهای سیاست دینی از منظر آیت‌الله خامنه‌ای</w:t>
      </w:r>
    </w:p>
    <w:p w:rsidR="005346D6" w:rsidRDefault="005346D6" w:rsidP="005346D6">
      <w:pPr>
        <w:pStyle w:val="NormalWeb"/>
        <w:bidi/>
        <w:jc w:val="both"/>
      </w:pPr>
      <w:r>
        <w:rPr>
          <w:rStyle w:val="Strong"/>
          <w:rFonts w:eastAsiaTheme="majorEastAsia"/>
          <w:rtl/>
        </w:rPr>
        <w:t>مقطع و رشته</w:t>
      </w:r>
      <w:r>
        <w:rPr>
          <w:rStyle w:val="Strong"/>
          <w:rFonts w:eastAsiaTheme="majorEastAsia"/>
        </w:rPr>
        <w:t>:</w:t>
      </w:r>
      <w:r>
        <w:rPr>
          <w:rtl/>
        </w:rPr>
        <w:tab/>
      </w:r>
      <w:r>
        <w:br/>
      </w:r>
      <w:r>
        <w:rPr>
          <w:rtl/>
        </w:rPr>
        <w:t>دکتری علوم سیاسی – گرایش اندیشه‌های سیاسی</w:t>
      </w:r>
    </w:p>
    <w:p w:rsidR="005346D6" w:rsidRDefault="005346D6" w:rsidP="005346D6">
      <w:pPr>
        <w:pStyle w:val="NormalWeb"/>
        <w:bidi/>
        <w:jc w:val="both"/>
      </w:pPr>
      <w:r>
        <w:rPr>
          <w:rStyle w:val="Strong"/>
          <w:rFonts w:eastAsiaTheme="majorEastAsia"/>
          <w:rtl/>
        </w:rPr>
        <w:t>دانشگاه</w:t>
      </w:r>
      <w:r>
        <w:rPr>
          <w:rStyle w:val="Strong"/>
          <w:rFonts w:eastAsiaTheme="majorEastAsia"/>
        </w:rPr>
        <w:t>:</w:t>
      </w:r>
      <w:r>
        <w:br/>
      </w:r>
      <w:r>
        <w:rPr>
          <w:rtl/>
        </w:rPr>
        <w:t>دانشگاه آزاد اسلامی، واحد شهرضا</w:t>
      </w:r>
    </w:p>
    <w:p w:rsidR="005346D6" w:rsidRDefault="005346D6" w:rsidP="005346D6">
      <w:pPr>
        <w:pStyle w:val="NormalWeb"/>
        <w:bidi/>
        <w:jc w:val="both"/>
      </w:pPr>
      <w:r>
        <w:rPr>
          <w:rStyle w:val="Strong"/>
          <w:rFonts w:eastAsiaTheme="majorEastAsia"/>
          <w:rtl/>
        </w:rPr>
        <w:t>نگارنده</w:t>
      </w:r>
      <w:r>
        <w:rPr>
          <w:rStyle w:val="Strong"/>
          <w:rFonts w:eastAsiaTheme="majorEastAsia"/>
        </w:rPr>
        <w:t>:</w:t>
      </w:r>
      <w:r>
        <w:br/>
      </w:r>
      <w:r>
        <w:rPr>
          <w:rtl/>
        </w:rPr>
        <w:t>سید فریدالدین شهابی</w:t>
      </w:r>
    </w:p>
    <w:p w:rsidR="005346D6" w:rsidRDefault="005346D6" w:rsidP="005346D6">
      <w:pPr>
        <w:pStyle w:val="NormalWeb"/>
        <w:bidi/>
        <w:jc w:val="both"/>
      </w:pPr>
      <w:r>
        <w:rPr>
          <w:rStyle w:val="Strong"/>
          <w:rFonts w:eastAsiaTheme="majorEastAsia"/>
          <w:rtl/>
        </w:rPr>
        <w:t>استاد راهنما</w:t>
      </w:r>
      <w:r>
        <w:rPr>
          <w:rStyle w:val="Strong"/>
          <w:rFonts w:eastAsiaTheme="majorEastAsia"/>
        </w:rPr>
        <w:t>:</w:t>
      </w:r>
      <w:r>
        <w:rPr>
          <w:rtl/>
        </w:rPr>
        <w:tab/>
      </w:r>
      <w:r>
        <w:br/>
      </w:r>
      <w:r>
        <w:rPr>
          <w:rtl/>
        </w:rPr>
        <w:t>دکتر بهرام منتظری</w:t>
      </w:r>
    </w:p>
    <w:p w:rsidR="005346D6" w:rsidRDefault="005346D6" w:rsidP="005346D6">
      <w:pPr>
        <w:pStyle w:val="NormalWeb"/>
        <w:bidi/>
        <w:jc w:val="both"/>
      </w:pPr>
      <w:r>
        <w:rPr>
          <w:rStyle w:val="Strong"/>
          <w:rFonts w:eastAsiaTheme="majorEastAsia"/>
          <w:rtl/>
        </w:rPr>
        <w:t>استاد مشاور</w:t>
      </w:r>
      <w:r>
        <w:rPr>
          <w:rStyle w:val="Strong"/>
          <w:rFonts w:eastAsiaTheme="majorEastAsia"/>
        </w:rPr>
        <w:t>:</w:t>
      </w:r>
      <w:r>
        <w:rPr>
          <w:rtl/>
        </w:rPr>
        <w:tab/>
      </w:r>
      <w:r>
        <w:br/>
      </w:r>
      <w:r>
        <w:rPr>
          <w:rtl/>
        </w:rPr>
        <w:t>دکتر سید حسن ملائکه</w:t>
      </w:r>
    </w:p>
    <w:p w:rsidR="005346D6" w:rsidRDefault="005346D6" w:rsidP="005346D6">
      <w:pPr>
        <w:pStyle w:val="NormalWeb"/>
        <w:bidi/>
        <w:jc w:val="both"/>
      </w:pPr>
      <w:r>
        <w:rPr>
          <w:rStyle w:val="Strong"/>
          <w:rFonts w:eastAsiaTheme="majorEastAsia"/>
          <w:rtl/>
        </w:rPr>
        <w:t>سال دفاع</w:t>
      </w:r>
      <w:r>
        <w:rPr>
          <w:rStyle w:val="Strong"/>
          <w:rFonts w:eastAsiaTheme="majorEastAsia"/>
        </w:rPr>
        <w:t>:</w:t>
      </w:r>
      <w:r>
        <w:rPr>
          <w:rtl/>
        </w:rPr>
        <w:tab/>
      </w:r>
      <w:r>
        <w:br/>
      </w:r>
      <w:r>
        <w:rPr>
          <w:rtl/>
        </w:rPr>
        <w:t>۱۴۰۴</w:t>
      </w:r>
    </w:p>
    <w:p w:rsidR="005346D6" w:rsidRDefault="005346D6" w:rsidP="005346D6">
      <w:pPr>
        <w:jc w:val="both"/>
      </w:pPr>
      <w:r>
        <w:pict>
          <v:rect id="_x0000_i1025" style="width:0;height:1.5pt" o:hralign="center" o:hrstd="t" o:hr="t" fillcolor="#a0a0a0" stroked="f"/>
        </w:pict>
      </w:r>
    </w:p>
    <w:p w:rsidR="005346D6" w:rsidRDefault="005346D6" w:rsidP="005346D6">
      <w:pPr>
        <w:pStyle w:val="Heading2"/>
        <w:jc w:val="both"/>
      </w:pPr>
      <w:r>
        <w:rPr>
          <w:rtl/>
        </w:rPr>
        <w:t>۲</w:t>
      </w:r>
      <w:r>
        <w:t xml:space="preserve">. </w:t>
      </w:r>
      <w:r>
        <w:rPr>
          <w:rtl/>
        </w:rPr>
        <w:t>مقدمه و طرح بحث</w:t>
      </w:r>
    </w:p>
    <w:p w:rsidR="005346D6" w:rsidRDefault="005346D6" w:rsidP="005346D6">
      <w:pPr>
        <w:pStyle w:val="NormalWeb"/>
        <w:bidi/>
        <w:jc w:val="both"/>
      </w:pPr>
      <w:r>
        <w:rPr>
          <w:rStyle w:val="Strong"/>
          <w:rFonts w:eastAsiaTheme="majorEastAsia"/>
          <w:rtl/>
        </w:rPr>
        <w:t>طرح کلی موضوع</w:t>
      </w:r>
      <w:r>
        <w:rPr>
          <w:rStyle w:val="Strong"/>
          <w:rFonts w:eastAsiaTheme="majorEastAsia"/>
        </w:rPr>
        <w:t>:</w:t>
      </w:r>
      <w:r>
        <w:rPr>
          <w:rtl/>
        </w:rPr>
        <w:tab/>
      </w:r>
      <w:r>
        <w:br/>
      </w:r>
      <w:r>
        <w:rPr>
          <w:rtl/>
        </w:rPr>
        <w:t>سیاست دینی، به معنای چارچوب‌بندی و اجرای حکمرانی بر اساس مبانی و اصول دین مبین اسلام، یکی از ارکان اصلی نظام جمهوری اسلامی ایران است. این مفهوم در اندیشه سیاسی رهبر کبیر انقلاب (امام خمینی) ریشه دارد و در منظومه فکری آیت‌الله خامنه‌ای به عنوان تداوم و تعمیق یافته است</w:t>
      </w:r>
      <w:r>
        <w:t>.</w:t>
      </w:r>
    </w:p>
    <w:p w:rsidR="005346D6" w:rsidRDefault="005346D6" w:rsidP="005346D6">
      <w:pPr>
        <w:pStyle w:val="NormalWeb"/>
        <w:bidi/>
        <w:jc w:val="both"/>
      </w:pPr>
      <w:r>
        <w:rPr>
          <w:rStyle w:val="Strong"/>
          <w:rFonts w:eastAsiaTheme="majorEastAsia"/>
          <w:rtl/>
        </w:rPr>
        <w:t>هدف از ارائه</w:t>
      </w:r>
      <w:r>
        <w:rPr>
          <w:rStyle w:val="Strong"/>
          <w:rFonts w:eastAsiaTheme="majorEastAsia"/>
        </w:rPr>
        <w:t>:</w:t>
      </w:r>
      <w:r>
        <w:rPr>
          <w:rtl/>
        </w:rPr>
        <w:tab/>
      </w:r>
      <w:r>
        <w:br/>
      </w:r>
      <w:r>
        <w:rPr>
          <w:rtl/>
        </w:rPr>
        <w:t>تبیین و استخراج دقیق «معیارهای بنیادین» سیاست دینی از میان سخنان و مکتوبات آیت‌الله خامنه‌ای، جهت ارائه یک مدل تحلیلی منسجم برای سنجش تطبیق سیاست‌گذاری‌های نظام با مبانی دینی مورد نظر ایشان</w:t>
      </w:r>
      <w:r>
        <w:t>.</w:t>
      </w:r>
    </w:p>
    <w:p w:rsidR="005346D6" w:rsidRDefault="005346D6" w:rsidP="005346D6">
      <w:pPr>
        <w:pStyle w:val="NormalWeb"/>
        <w:bidi/>
        <w:jc w:val="both"/>
      </w:pPr>
      <w:r>
        <w:rPr>
          <w:rStyle w:val="Strong"/>
          <w:rFonts w:eastAsiaTheme="majorEastAsia"/>
          <w:rtl/>
        </w:rPr>
        <w:t>اهمیت پرداختن به مبانی</w:t>
      </w:r>
      <w:r>
        <w:rPr>
          <w:rStyle w:val="Strong"/>
          <w:rFonts w:eastAsiaTheme="majorEastAsia"/>
        </w:rPr>
        <w:t>:</w:t>
      </w:r>
      <w:r>
        <w:rPr>
          <w:rtl/>
        </w:rPr>
        <w:tab/>
      </w:r>
      <w:r>
        <w:br/>
      </w:r>
      <w:r>
        <w:rPr>
          <w:rtl/>
        </w:rPr>
        <w:t>در دنیای پیچیده حکمرانی معاصر، تبیین معیارهای نظری سیاست دینی، ضامن حفظ هویت اسلامی نظام و موفقیت در مواجهه با چالش‌های داخلی و خارجی است</w:t>
      </w:r>
      <w:r>
        <w:t>.</w:t>
      </w:r>
    </w:p>
    <w:p w:rsidR="005346D6" w:rsidRDefault="005346D6" w:rsidP="005346D6">
      <w:pPr>
        <w:jc w:val="both"/>
      </w:pPr>
      <w:r>
        <w:pict>
          <v:rect id="_x0000_i1026" style="width:0;height:1.5pt" o:hralign="center" o:hrstd="t" o:hr="t" fillcolor="#a0a0a0" stroked="f"/>
        </w:pict>
      </w:r>
    </w:p>
    <w:p w:rsidR="005346D6" w:rsidRDefault="005346D6" w:rsidP="005346D6">
      <w:pPr>
        <w:pStyle w:val="Heading2"/>
        <w:jc w:val="both"/>
      </w:pPr>
      <w:r>
        <w:rPr>
          <w:rtl/>
        </w:rPr>
        <w:t>۳</w:t>
      </w:r>
      <w:r>
        <w:t xml:space="preserve">. </w:t>
      </w:r>
      <w:r>
        <w:rPr>
          <w:rtl/>
        </w:rPr>
        <w:t>بیان مسئله (۱</w:t>
      </w:r>
      <w:r>
        <w:t>)</w:t>
      </w:r>
    </w:p>
    <w:p w:rsidR="005346D6" w:rsidRDefault="005346D6" w:rsidP="005346D6">
      <w:pPr>
        <w:pStyle w:val="NormalWeb"/>
        <w:bidi/>
        <w:jc w:val="both"/>
      </w:pPr>
      <w:r>
        <w:rPr>
          <w:rStyle w:val="Strong"/>
          <w:rFonts w:eastAsiaTheme="majorEastAsia"/>
          <w:rtl/>
        </w:rPr>
        <w:t>ابهام نظری در مفهوم «سیاست دینی</w:t>
      </w:r>
      <w:r>
        <w:rPr>
          <w:rStyle w:val="Strong"/>
          <w:rFonts w:eastAsiaTheme="majorEastAsia"/>
        </w:rPr>
        <w:t>»:</w:t>
      </w:r>
      <w:r>
        <w:rPr>
          <w:rtl/>
        </w:rPr>
        <w:tab/>
      </w:r>
      <w:r>
        <w:br/>
      </w:r>
      <w:r>
        <w:rPr>
          <w:rtl/>
        </w:rPr>
        <w:t>علی‌رغم پذیرش کلی ولایت فقیه، نحوه تفسیر و عملیاتی ساختن «دینی بودن» سیاست‌ها در حوزه‌های مختلف (اقتصادی، فرهنگی، بین‌المللی) همواره محل بحث بوده است</w:t>
      </w:r>
      <w:r>
        <w:t>.</w:t>
      </w:r>
    </w:p>
    <w:p w:rsidR="005346D6" w:rsidRDefault="005346D6" w:rsidP="005346D6">
      <w:pPr>
        <w:pStyle w:val="NormalWeb"/>
        <w:bidi/>
        <w:jc w:val="both"/>
      </w:pPr>
      <w:r>
        <w:rPr>
          <w:rStyle w:val="Strong"/>
          <w:rFonts w:eastAsiaTheme="majorEastAsia"/>
          <w:rtl/>
        </w:rPr>
        <w:lastRenderedPageBreak/>
        <w:t>نیاز به استانداردسازی</w:t>
      </w:r>
      <w:r>
        <w:rPr>
          <w:rStyle w:val="Strong"/>
          <w:rFonts w:eastAsiaTheme="majorEastAsia"/>
        </w:rPr>
        <w:t>:</w:t>
      </w:r>
      <w:r>
        <w:rPr>
          <w:rtl/>
        </w:rPr>
        <w:tab/>
      </w:r>
      <w:r>
        <w:br/>
      </w:r>
      <w:r>
        <w:rPr>
          <w:rtl/>
        </w:rPr>
        <w:t>بدون تعریف دقیق معیارها، تفسیر سیاست دینی ممکن است دچار نسبی‌گرایی شده و از اصالت خود فاصله گیرد</w:t>
      </w:r>
      <w:r>
        <w:t>.</w:t>
      </w:r>
    </w:p>
    <w:p w:rsidR="005346D6" w:rsidRDefault="005346D6" w:rsidP="005346D6">
      <w:pPr>
        <w:pStyle w:val="NormalWeb"/>
        <w:bidi/>
        <w:jc w:val="both"/>
      </w:pPr>
      <w:r>
        <w:rPr>
          <w:rStyle w:val="Strong"/>
          <w:rFonts w:eastAsiaTheme="majorEastAsia"/>
          <w:rtl/>
        </w:rPr>
        <w:t>تمرکز بر مرجعیت فکری</w:t>
      </w:r>
      <w:r>
        <w:rPr>
          <w:rStyle w:val="Strong"/>
          <w:rFonts w:eastAsiaTheme="majorEastAsia"/>
        </w:rPr>
        <w:t>:</w:t>
      </w:r>
      <w:r>
        <w:rPr>
          <w:rtl/>
        </w:rPr>
        <w:tab/>
      </w:r>
      <w:r>
        <w:br/>
      </w:r>
      <w:r>
        <w:rPr>
          <w:rtl/>
        </w:rPr>
        <w:t>آیت‌الله خامنه‌ای به عنوان مرجعیت فکری نظام، نیازمند استخراج چارچوب‌های تحلیلی مشخص از دیدگاه‌های ایشان هستیم تا معیارهای سیاست دینی به صورت عینی و قابل ارزیابی درآیند</w:t>
      </w:r>
      <w:r>
        <w:t>.</w:t>
      </w:r>
    </w:p>
    <w:p w:rsidR="005346D6" w:rsidRDefault="005346D6" w:rsidP="005346D6">
      <w:pPr>
        <w:jc w:val="both"/>
      </w:pPr>
      <w:r>
        <w:pict>
          <v:rect id="_x0000_i1027" style="width:0;height:1.5pt" o:hralign="center" o:hrstd="t" o:hr="t" fillcolor="#a0a0a0" stroked="f"/>
        </w:pict>
      </w:r>
    </w:p>
    <w:p w:rsidR="005346D6" w:rsidRDefault="005346D6" w:rsidP="005346D6">
      <w:pPr>
        <w:pStyle w:val="Heading2"/>
        <w:jc w:val="both"/>
      </w:pPr>
      <w:r>
        <w:rPr>
          <w:rtl/>
        </w:rPr>
        <w:t>۴</w:t>
      </w:r>
      <w:r>
        <w:t xml:space="preserve">. </w:t>
      </w:r>
      <w:r>
        <w:rPr>
          <w:rtl/>
        </w:rPr>
        <w:t>بیان مسئله (۲) و خلأ پژوهشی</w:t>
      </w:r>
    </w:p>
    <w:p w:rsidR="005346D6" w:rsidRDefault="005346D6" w:rsidP="005346D6">
      <w:pPr>
        <w:pStyle w:val="NormalWeb"/>
        <w:bidi/>
        <w:jc w:val="both"/>
      </w:pPr>
      <w:r>
        <w:rPr>
          <w:rStyle w:val="Strong"/>
          <w:rFonts w:eastAsiaTheme="majorEastAsia"/>
          <w:rtl/>
        </w:rPr>
        <w:t>خلأ اصلی</w:t>
      </w:r>
      <w:r>
        <w:rPr>
          <w:rStyle w:val="Strong"/>
          <w:rFonts w:eastAsiaTheme="majorEastAsia"/>
        </w:rPr>
        <w:t>:</w:t>
      </w:r>
      <w:r>
        <w:rPr>
          <w:rtl/>
        </w:rPr>
        <w:tab/>
      </w:r>
      <w:r>
        <w:br/>
      </w:r>
      <w:r>
        <w:rPr>
          <w:rtl/>
        </w:rPr>
        <w:t xml:space="preserve">اکثر تحقیقات موجود، یا به کلیات حکومت دینی پرداخته‌اند، یا بر جنبه‌های فقهی/اجتهادی صرف متمرکز شده‌اند. کمتر پژوهشی به صورت نظام‌مند، </w:t>
      </w:r>
      <w:r>
        <w:rPr>
          <w:rStyle w:val="Strong"/>
          <w:rFonts w:eastAsiaTheme="majorEastAsia"/>
          <w:rtl/>
        </w:rPr>
        <w:t>معیارهای سیاست‌گذاری</w:t>
      </w:r>
      <w:r>
        <w:rPr>
          <w:rtl/>
        </w:rPr>
        <w:t xml:space="preserve"> </w:t>
      </w:r>
      <w:r>
        <w:t>(</w:t>
      </w:r>
      <w:r>
        <w:rPr>
          <w:rtl/>
        </w:rPr>
        <w:t>چگونگی اعمال دین در کنش سیاسی) را از منظر آیت‌الله خامنه‌ای استخراج کرده است</w:t>
      </w:r>
      <w:r>
        <w:t>.</w:t>
      </w:r>
    </w:p>
    <w:p w:rsidR="005346D6" w:rsidRDefault="005346D6" w:rsidP="005346D6">
      <w:pPr>
        <w:pStyle w:val="NormalWeb"/>
        <w:bidi/>
        <w:jc w:val="both"/>
      </w:pPr>
      <w:r>
        <w:rPr>
          <w:rStyle w:val="Strong"/>
          <w:rFonts w:eastAsiaTheme="majorEastAsia"/>
          <w:rtl/>
        </w:rPr>
        <w:t>سؤال اساسی</w:t>
      </w:r>
      <w:r>
        <w:rPr>
          <w:rStyle w:val="Strong"/>
          <w:rFonts w:eastAsiaTheme="majorEastAsia"/>
        </w:rPr>
        <w:t>:</w:t>
      </w:r>
      <w:r>
        <w:rPr>
          <w:rtl/>
        </w:rPr>
        <w:tab/>
      </w:r>
      <w:r>
        <w:br/>
      </w:r>
      <w:r>
        <w:rPr>
          <w:rtl/>
        </w:rPr>
        <w:t>معیارهای بنیادین سیاست دینی از منظر آیت‌الله خامنه‌ای کدامند و این معیارها چگونه می‌توانند یک الگوی منسجم برای سیاست‌گذاری ارائه دهند؟</w:t>
      </w:r>
    </w:p>
    <w:p w:rsidR="005346D6" w:rsidRDefault="005346D6" w:rsidP="005346D6">
      <w:pPr>
        <w:pStyle w:val="NormalWeb"/>
        <w:bidi/>
        <w:jc w:val="both"/>
      </w:pPr>
      <w:r>
        <w:rPr>
          <w:rStyle w:val="Strong"/>
          <w:rFonts w:eastAsiaTheme="majorEastAsia"/>
          <w:rtl/>
        </w:rPr>
        <w:t>نتیجه خلأ</w:t>
      </w:r>
      <w:r>
        <w:rPr>
          <w:rStyle w:val="Strong"/>
          <w:rFonts w:eastAsiaTheme="majorEastAsia"/>
        </w:rPr>
        <w:t>:</w:t>
      </w:r>
      <w:r>
        <w:rPr>
          <w:rtl/>
        </w:rPr>
        <w:tab/>
      </w:r>
      <w:r>
        <w:br/>
      </w:r>
      <w:r>
        <w:rPr>
          <w:rtl/>
        </w:rPr>
        <w:t>عدم وجود یک مدل تحلیلی سه‌سطحی که ابعاد نظری، راهبردی و اجرایی سیاست دینی را بر مبنای دیدگاه‌های ایشان تفکیک کند</w:t>
      </w:r>
      <w:r>
        <w:t>.</w:t>
      </w:r>
    </w:p>
    <w:p w:rsidR="005346D6" w:rsidRDefault="005346D6" w:rsidP="005346D6">
      <w:pPr>
        <w:jc w:val="both"/>
      </w:pPr>
      <w:r>
        <w:pict>
          <v:rect id="_x0000_i1028" style="width:0;height:1.5pt" o:hralign="center" o:hrstd="t" o:hr="t" fillcolor="#a0a0a0" stroked="f"/>
        </w:pict>
      </w:r>
    </w:p>
    <w:p w:rsidR="005346D6" w:rsidRDefault="005346D6" w:rsidP="005346D6">
      <w:pPr>
        <w:pStyle w:val="Heading2"/>
        <w:jc w:val="both"/>
      </w:pPr>
      <w:r>
        <w:rPr>
          <w:rtl/>
        </w:rPr>
        <w:t>۵</w:t>
      </w:r>
      <w:r>
        <w:t xml:space="preserve">. </w:t>
      </w:r>
      <w:r>
        <w:rPr>
          <w:rtl/>
        </w:rPr>
        <w:t>اهمیت و ضرورت تحقیق</w:t>
      </w:r>
    </w:p>
    <w:p w:rsidR="005346D6" w:rsidRDefault="005346D6" w:rsidP="005346D6">
      <w:pPr>
        <w:pStyle w:val="NormalWeb"/>
        <w:bidi/>
        <w:jc w:val="both"/>
      </w:pPr>
      <w:r>
        <w:rPr>
          <w:rStyle w:val="Strong"/>
          <w:rFonts w:eastAsiaTheme="majorEastAsia"/>
          <w:rtl/>
        </w:rPr>
        <w:t>اهمیت نظری</w:t>
      </w:r>
      <w:r>
        <w:rPr>
          <w:rStyle w:val="Strong"/>
          <w:rFonts w:eastAsiaTheme="majorEastAsia"/>
        </w:rPr>
        <w:t>:</w:t>
      </w:r>
      <w:r>
        <w:rPr>
          <w:rtl/>
        </w:rPr>
        <w:tab/>
      </w:r>
      <w:r>
        <w:br/>
      </w:r>
      <w:r>
        <w:rPr>
          <w:rtl/>
        </w:rPr>
        <w:t>تکمیل ادبیات اندیشه سیاسی شیعه معاصر و غنی‌سازی گفتمان نظری سیاست دینی با تکیه بر تئوری مرجعیت فکری موجود</w:t>
      </w:r>
      <w:r>
        <w:t>.</w:t>
      </w:r>
    </w:p>
    <w:p w:rsidR="005346D6" w:rsidRDefault="005346D6" w:rsidP="005346D6">
      <w:pPr>
        <w:pStyle w:val="NormalWeb"/>
        <w:bidi/>
        <w:jc w:val="both"/>
      </w:pPr>
      <w:r>
        <w:rPr>
          <w:rStyle w:val="Strong"/>
          <w:rFonts w:eastAsiaTheme="majorEastAsia"/>
          <w:rtl/>
        </w:rPr>
        <w:t>اهمیت کاربردی</w:t>
      </w:r>
      <w:r>
        <w:rPr>
          <w:rStyle w:val="Strong"/>
          <w:rFonts w:eastAsiaTheme="majorEastAsia"/>
        </w:rPr>
        <w:t>:</w:t>
      </w:r>
    </w:p>
    <w:p w:rsidR="005346D6" w:rsidRDefault="005346D6" w:rsidP="005346D6">
      <w:pPr>
        <w:pStyle w:val="NormalWeb"/>
        <w:numPr>
          <w:ilvl w:val="0"/>
          <w:numId w:val="1"/>
        </w:numPr>
        <w:bidi/>
        <w:jc w:val="both"/>
      </w:pPr>
      <w:r>
        <w:rPr>
          <w:rtl/>
        </w:rPr>
        <w:t>ارائه ابزاری تحلیلی برای ارزیابی سیاست‌های کلان کشور بر اساس منشور فکری رهبری</w:t>
      </w:r>
      <w:r>
        <w:t>.</w:t>
      </w:r>
    </w:p>
    <w:p w:rsidR="005346D6" w:rsidRDefault="005346D6" w:rsidP="005346D6">
      <w:pPr>
        <w:pStyle w:val="NormalWeb"/>
        <w:numPr>
          <w:ilvl w:val="0"/>
          <w:numId w:val="1"/>
        </w:numPr>
        <w:bidi/>
        <w:jc w:val="both"/>
      </w:pPr>
      <w:r>
        <w:rPr>
          <w:rtl/>
        </w:rPr>
        <w:t>افزایش انسجام درونی سیاست‌های اجرایی و کاهش تشتت در تفسیر مبانی دینی در حوزه سیاست</w:t>
      </w:r>
      <w:r>
        <w:t>.</w:t>
      </w:r>
    </w:p>
    <w:p w:rsidR="005346D6" w:rsidRDefault="005346D6" w:rsidP="005346D6">
      <w:pPr>
        <w:pStyle w:val="NormalWeb"/>
        <w:numPr>
          <w:ilvl w:val="0"/>
          <w:numId w:val="1"/>
        </w:numPr>
        <w:bidi/>
        <w:jc w:val="both"/>
      </w:pPr>
      <w:r>
        <w:rPr>
          <w:rtl/>
        </w:rPr>
        <w:t>مقاوم‌سازی نظام در برابر نظریات سکولار یا تضعیف‌کننده نقش دین در حکمرانی</w:t>
      </w:r>
      <w:r>
        <w:t>.</w:t>
      </w:r>
    </w:p>
    <w:p w:rsidR="005346D6" w:rsidRDefault="005346D6" w:rsidP="005346D6">
      <w:pPr>
        <w:jc w:val="both"/>
      </w:pPr>
      <w:r>
        <w:pict>
          <v:rect id="_x0000_i1029" style="width:0;height:1.5pt" o:hralign="center" o:hrstd="t" o:hr="t" fillcolor="#a0a0a0" stroked="f"/>
        </w:pict>
      </w:r>
    </w:p>
    <w:p w:rsidR="005346D6" w:rsidRDefault="005346D6" w:rsidP="005346D6">
      <w:pPr>
        <w:pStyle w:val="Heading2"/>
        <w:jc w:val="both"/>
      </w:pPr>
      <w:r>
        <w:rPr>
          <w:rtl/>
        </w:rPr>
        <w:t>۶</w:t>
      </w:r>
      <w:r>
        <w:t xml:space="preserve">. </w:t>
      </w:r>
      <w:r>
        <w:rPr>
          <w:rtl/>
        </w:rPr>
        <w:t>سؤال‌های تحقیق</w:t>
      </w:r>
    </w:p>
    <w:p w:rsidR="005346D6" w:rsidRDefault="005346D6" w:rsidP="005346D6">
      <w:pPr>
        <w:pStyle w:val="NormalWeb"/>
        <w:bidi/>
        <w:jc w:val="both"/>
      </w:pPr>
      <w:r>
        <w:rPr>
          <w:rStyle w:val="Strong"/>
          <w:rFonts w:eastAsiaTheme="majorEastAsia"/>
          <w:rtl/>
        </w:rPr>
        <w:t>سؤال اصلی</w:t>
      </w:r>
      <w:r>
        <w:rPr>
          <w:rStyle w:val="Strong"/>
          <w:rFonts w:eastAsiaTheme="majorEastAsia"/>
        </w:rPr>
        <w:t>:</w:t>
      </w:r>
      <w:r>
        <w:rPr>
          <w:rtl/>
        </w:rPr>
        <w:tab/>
      </w:r>
      <w:r>
        <w:br/>
      </w:r>
      <w:r>
        <w:rPr>
          <w:rtl/>
        </w:rPr>
        <w:t>معیارهای سیاست دینی از منظر آیت‌الله خامنه‌ای مبتنی بر چه اصول کلیدی شکل گرفته‌اند؟</w:t>
      </w:r>
    </w:p>
    <w:p w:rsidR="005346D6" w:rsidRDefault="005346D6" w:rsidP="005346D6">
      <w:pPr>
        <w:pStyle w:val="NormalWeb"/>
        <w:bidi/>
        <w:jc w:val="both"/>
      </w:pPr>
      <w:r>
        <w:rPr>
          <w:rStyle w:val="Strong"/>
          <w:rFonts w:eastAsiaTheme="majorEastAsia"/>
          <w:rtl/>
        </w:rPr>
        <w:t>سؤالات فرعی</w:t>
      </w:r>
      <w:r>
        <w:rPr>
          <w:rStyle w:val="Strong"/>
          <w:rFonts w:eastAsiaTheme="majorEastAsia"/>
        </w:rPr>
        <w:t>:</w:t>
      </w:r>
      <w:r>
        <w:rPr>
          <w:rtl/>
        </w:rPr>
        <w:tab/>
      </w:r>
      <w:r>
        <w:br/>
      </w:r>
      <w:r>
        <w:rPr>
          <w:rtl/>
        </w:rPr>
        <w:t>۱</w:t>
      </w:r>
      <w:r>
        <w:t xml:space="preserve">. </w:t>
      </w:r>
      <w:r>
        <w:rPr>
          <w:rtl/>
        </w:rPr>
        <w:t>مؤلفه‌های اصلی تشکیل‌دهنده «حکمت دینی» در سیاست‌گذاری از منظر ایشان چیست؟ ۲. معیارهای راهبردی (مثل: عدالت، عزت و پیشرفت) در اولویت‌بندی سیاست‌ها چه جایگاهی دارند؟ ۳. نقش «مصلحت نظام مبتنی بر شرع» به عنوان معیار عملیاتی در سیاست‌گذاری چگونه تعریف می‌شود؟ ۴. الگوی سه‌سطحی پیشنهادی برای سیاست دینی، بر اساس اندیشه‌های ایشان چه ساختاری دارد؟</w:t>
      </w:r>
    </w:p>
    <w:p w:rsidR="005346D6" w:rsidRDefault="005346D6" w:rsidP="005346D6">
      <w:pPr>
        <w:jc w:val="both"/>
      </w:pPr>
      <w:r>
        <w:lastRenderedPageBreak/>
        <w:pict>
          <v:rect id="_x0000_i1030" style="width:0;height:1.5pt" o:hralign="center" o:hrstd="t" o:hr="t" fillcolor="#a0a0a0" stroked="f"/>
        </w:pict>
      </w:r>
    </w:p>
    <w:p w:rsidR="005346D6" w:rsidRDefault="005346D6" w:rsidP="005346D6">
      <w:pPr>
        <w:pStyle w:val="Heading2"/>
        <w:jc w:val="both"/>
      </w:pPr>
      <w:r>
        <w:rPr>
          <w:rtl/>
        </w:rPr>
        <w:t>۷</w:t>
      </w:r>
      <w:r>
        <w:t xml:space="preserve">. </w:t>
      </w:r>
      <w:r>
        <w:rPr>
          <w:rtl/>
        </w:rPr>
        <w:t>فرضیه‌های تحقیق</w:t>
      </w:r>
    </w:p>
    <w:p w:rsidR="005346D6" w:rsidRDefault="005346D6" w:rsidP="005346D6">
      <w:pPr>
        <w:pStyle w:val="NormalWeb"/>
        <w:bidi/>
        <w:jc w:val="both"/>
      </w:pPr>
      <w:r>
        <w:rPr>
          <w:rStyle w:val="Strong"/>
          <w:rFonts w:eastAsiaTheme="majorEastAsia"/>
          <w:rtl/>
        </w:rPr>
        <w:t>فرضیه اصلی</w:t>
      </w:r>
      <w:r>
        <w:rPr>
          <w:rStyle w:val="Strong"/>
          <w:rFonts w:eastAsiaTheme="majorEastAsia"/>
        </w:rPr>
        <w:t>:</w:t>
      </w:r>
      <w:r>
        <w:rPr>
          <w:rtl/>
        </w:rPr>
        <w:tab/>
      </w:r>
      <w:r>
        <w:br/>
      </w:r>
      <w:r>
        <w:rPr>
          <w:rtl/>
        </w:rPr>
        <w:t xml:space="preserve">معیارهای سیاست دینی از منظر آیت‌الله خامنه‌ای در سه سطح </w:t>
      </w:r>
      <w:r>
        <w:rPr>
          <w:rStyle w:val="Strong"/>
          <w:rFonts w:eastAsiaTheme="majorEastAsia"/>
          <w:rtl/>
        </w:rPr>
        <w:t>مبانی (اصول تغییرناپذیر</w:t>
      </w:r>
      <w:r>
        <w:rPr>
          <w:rStyle w:val="Strong"/>
          <w:rFonts w:eastAsiaTheme="majorEastAsia"/>
        </w:rPr>
        <w:t>)</w:t>
      </w:r>
      <w:r>
        <w:rPr>
          <w:rtl/>
        </w:rPr>
        <w:t xml:space="preserve">، </w:t>
      </w:r>
      <w:r>
        <w:rPr>
          <w:rStyle w:val="Strong"/>
          <w:rFonts w:eastAsiaTheme="majorEastAsia"/>
          <w:rtl/>
        </w:rPr>
        <w:t>راهبردها (اصول هدایت‌کننده</w:t>
      </w:r>
      <w:r>
        <w:rPr>
          <w:rStyle w:val="Strong"/>
          <w:rFonts w:eastAsiaTheme="majorEastAsia"/>
        </w:rPr>
        <w:t>)</w:t>
      </w:r>
      <w:r>
        <w:t xml:space="preserve"> </w:t>
      </w:r>
      <w:r>
        <w:rPr>
          <w:rtl/>
        </w:rPr>
        <w:t xml:space="preserve">و </w:t>
      </w:r>
      <w:r>
        <w:rPr>
          <w:rStyle w:val="Strong"/>
          <w:rFonts w:eastAsiaTheme="majorEastAsia"/>
          <w:rtl/>
        </w:rPr>
        <w:t>اجرا (مکانیسم‌های تطبیق</w:t>
      </w:r>
      <w:r>
        <w:rPr>
          <w:rStyle w:val="Strong"/>
          <w:rFonts w:eastAsiaTheme="majorEastAsia"/>
        </w:rPr>
        <w:t>)</w:t>
      </w:r>
      <w:r>
        <w:t xml:space="preserve"> </w:t>
      </w:r>
      <w:r>
        <w:rPr>
          <w:rtl/>
        </w:rPr>
        <w:t>قابل دسته‌بندی بوده و مبنای اصلی آن، تحقق توأمان اهداف سه‌گانه</w:t>
      </w:r>
      <w:r>
        <w:t xml:space="preserve">: </w:t>
      </w:r>
      <w:r>
        <w:rPr>
          <w:rStyle w:val="Strong"/>
          <w:rFonts w:eastAsiaTheme="majorEastAsia"/>
          <w:rtl/>
        </w:rPr>
        <w:t>عدالت، عزت و پیشرفت</w:t>
      </w:r>
      <w:r>
        <w:rPr>
          <w:rtl/>
        </w:rPr>
        <w:t xml:space="preserve"> </w:t>
      </w:r>
      <w:r>
        <w:t>(</w:t>
      </w:r>
      <w:r>
        <w:rPr>
          <w:rtl/>
        </w:rPr>
        <w:t>تحت چارچوب شرعی) است</w:t>
      </w:r>
      <w:r>
        <w:t>.</w:t>
      </w:r>
    </w:p>
    <w:p w:rsidR="005346D6" w:rsidRDefault="005346D6" w:rsidP="005346D6">
      <w:pPr>
        <w:pStyle w:val="NormalWeb"/>
        <w:bidi/>
        <w:jc w:val="both"/>
      </w:pPr>
      <w:r>
        <w:rPr>
          <w:rStyle w:val="Strong"/>
          <w:rFonts w:eastAsiaTheme="majorEastAsia"/>
          <w:rtl/>
        </w:rPr>
        <w:t>فرضیه‌های فرعی</w:t>
      </w:r>
      <w:r>
        <w:rPr>
          <w:rStyle w:val="Strong"/>
          <w:rFonts w:eastAsiaTheme="majorEastAsia"/>
        </w:rPr>
        <w:t>:</w:t>
      </w:r>
      <w:r>
        <w:rPr>
          <w:rtl/>
        </w:rPr>
        <w:tab/>
      </w:r>
      <w:r>
        <w:br/>
      </w:r>
      <w:r>
        <w:rPr>
          <w:rtl/>
        </w:rPr>
        <w:t>۱</w:t>
      </w:r>
      <w:r>
        <w:t xml:space="preserve">. </w:t>
      </w:r>
      <w:r>
        <w:rPr>
          <w:rtl/>
        </w:rPr>
        <w:t>مبانی سیاست دینی ایشان بر محوریت «اسلامیت حکمرانی» و «استقلال سیاسی» شکل گرفته‌اند. ۲. «عزت ملی و اسلامی» به عنوان معیار راهبردی، بر «صرف منافع مادی» اولویت دارد. ۳. مکانیسم اجرای سیاست دینی مستلزم وجود «نظارت مستمر عقلایی و شرعی» بر تحقق اهداف سه‌گانه است</w:t>
      </w:r>
      <w:r>
        <w:t>.</w:t>
      </w:r>
    </w:p>
    <w:p w:rsidR="005346D6" w:rsidRDefault="005346D6" w:rsidP="005346D6">
      <w:pPr>
        <w:jc w:val="both"/>
      </w:pPr>
      <w:r>
        <w:pict>
          <v:rect id="_x0000_i1031" style="width:0;height:1.5pt" o:hralign="center" o:hrstd="t" o:hr="t" fillcolor="#a0a0a0" stroked="f"/>
        </w:pict>
      </w:r>
    </w:p>
    <w:p w:rsidR="005346D6" w:rsidRDefault="005346D6" w:rsidP="005346D6">
      <w:pPr>
        <w:pStyle w:val="Heading2"/>
        <w:jc w:val="both"/>
      </w:pPr>
      <w:r>
        <w:rPr>
          <w:rtl/>
        </w:rPr>
        <w:t>۸</w:t>
      </w:r>
      <w:r>
        <w:t xml:space="preserve">. </w:t>
      </w:r>
      <w:r>
        <w:rPr>
          <w:rtl/>
        </w:rPr>
        <w:t>اهداف تحقیق</w:t>
      </w:r>
    </w:p>
    <w:p w:rsidR="005346D6" w:rsidRDefault="005346D6" w:rsidP="005346D6">
      <w:pPr>
        <w:pStyle w:val="NormalWeb"/>
        <w:bidi/>
        <w:jc w:val="both"/>
      </w:pPr>
      <w:r>
        <w:rPr>
          <w:rStyle w:val="Strong"/>
          <w:rFonts w:eastAsiaTheme="majorEastAsia"/>
          <w:rtl/>
        </w:rPr>
        <w:t>هدف اصلی</w:t>
      </w:r>
      <w:r>
        <w:rPr>
          <w:rStyle w:val="Strong"/>
          <w:rFonts w:eastAsiaTheme="majorEastAsia"/>
        </w:rPr>
        <w:t>:</w:t>
      </w:r>
      <w:r>
        <w:rPr>
          <w:rtl/>
        </w:rPr>
        <w:tab/>
      </w:r>
      <w:r>
        <w:br/>
      </w:r>
      <w:r>
        <w:rPr>
          <w:rtl/>
        </w:rPr>
        <w:t>طراحی و تبیین الگوی تحلیلی سه‌سطحی برای استخراج و ارزیابی معیارهای سیاست دینی بر اساس اندیشه‌های آیت‌الله خامنه‌ای</w:t>
      </w:r>
      <w:r>
        <w:t>.</w:t>
      </w:r>
    </w:p>
    <w:p w:rsidR="005346D6" w:rsidRDefault="005346D6" w:rsidP="005346D6">
      <w:pPr>
        <w:pStyle w:val="NormalWeb"/>
        <w:bidi/>
        <w:jc w:val="both"/>
      </w:pPr>
      <w:r>
        <w:rPr>
          <w:rStyle w:val="Strong"/>
          <w:rFonts w:eastAsiaTheme="majorEastAsia"/>
          <w:rtl/>
        </w:rPr>
        <w:t>اهداف جزئی</w:t>
      </w:r>
      <w:r>
        <w:rPr>
          <w:rStyle w:val="Strong"/>
          <w:rFonts w:eastAsiaTheme="majorEastAsia"/>
        </w:rPr>
        <w:t>:</w:t>
      </w:r>
    </w:p>
    <w:p w:rsidR="005346D6" w:rsidRDefault="005346D6" w:rsidP="005346D6">
      <w:pPr>
        <w:pStyle w:val="NormalWeb"/>
        <w:numPr>
          <w:ilvl w:val="0"/>
          <w:numId w:val="2"/>
        </w:numPr>
        <w:bidi/>
        <w:jc w:val="both"/>
      </w:pPr>
      <w:r>
        <w:rPr>
          <w:rtl/>
        </w:rPr>
        <w:t>شناسایی و دسته‌بندی آموزه‌های بنیادین ایشان در خصوص نسبت دین و دولت</w:t>
      </w:r>
      <w:r>
        <w:t>.</w:t>
      </w:r>
    </w:p>
    <w:p w:rsidR="005346D6" w:rsidRDefault="005346D6" w:rsidP="005346D6">
      <w:pPr>
        <w:pStyle w:val="NormalWeb"/>
        <w:numPr>
          <w:ilvl w:val="0"/>
          <w:numId w:val="2"/>
        </w:numPr>
        <w:bidi/>
        <w:jc w:val="both"/>
      </w:pPr>
      <w:r>
        <w:rPr>
          <w:rtl/>
        </w:rPr>
        <w:t>مشخص ساختن سلسله مراتب ارزش‌ها در سیاست‌گذاری (ترجیح مبانی بر اهداف کوتاه‌مدت</w:t>
      </w:r>
      <w:r>
        <w:t>).</w:t>
      </w:r>
    </w:p>
    <w:p w:rsidR="005346D6" w:rsidRDefault="005346D6" w:rsidP="005346D6">
      <w:pPr>
        <w:pStyle w:val="NormalWeb"/>
        <w:numPr>
          <w:ilvl w:val="0"/>
          <w:numId w:val="2"/>
        </w:numPr>
        <w:bidi/>
        <w:jc w:val="both"/>
      </w:pPr>
      <w:r>
        <w:rPr>
          <w:rtl/>
        </w:rPr>
        <w:t>ارائه چارچوبی منسجم برای فهم عمق نفوذ اصول دینی در کنش‌های سیاسی نظام</w:t>
      </w:r>
      <w:r>
        <w:t>.</w:t>
      </w:r>
    </w:p>
    <w:p w:rsidR="005346D6" w:rsidRDefault="005346D6" w:rsidP="005346D6">
      <w:pPr>
        <w:pStyle w:val="NormalWeb"/>
        <w:numPr>
          <w:ilvl w:val="0"/>
          <w:numId w:val="2"/>
        </w:numPr>
        <w:bidi/>
        <w:jc w:val="both"/>
      </w:pPr>
      <w:r>
        <w:rPr>
          <w:rtl/>
        </w:rPr>
        <w:t>ارتقاء سطح فهم نظری در حوزه سیاست اسلامی معاصر</w:t>
      </w:r>
      <w:r>
        <w:t>.</w:t>
      </w:r>
    </w:p>
    <w:p w:rsidR="005346D6" w:rsidRDefault="005346D6" w:rsidP="005346D6">
      <w:pPr>
        <w:jc w:val="both"/>
      </w:pPr>
      <w:r>
        <w:pict>
          <v:rect id="_x0000_i1032" style="width:0;height:1.5pt" o:hralign="center" o:hrstd="t" o:hr="t" fillcolor="#a0a0a0" stroked="f"/>
        </w:pict>
      </w:r>
    </w:p>
    <w:p w:rsidR="005346D6" w:rsidRDefault="005346D6" w:rsidP="005346D6">
      <w:pPr>
        <w:pStyle w:val="Heading2"/>
        <w:jc w:val="both"/>
      </w:pPr>
      <w:r>
        <w:rPr>
          <w:rtl/>
        </w:rPr>
        <w:t>۹</w:t>
      </w:r>
      <w:r>
        <w:t xml:space="preserve">. </w:t>
      </w:r>
      <w:r>
        <w:rPr>
          <w:rtl/>
        </w:rPr>
        <w:t>نوآوری تحقیق (الگوی سه‌سطحی سیاست دینی</w:t>
      </w:r>
      <w:r>
        <w:t>)</w:t>
      </w:r>
    </w:p>
    <w:p w:rsidR="005346D6" w:rsidRDefault="005346D6" w:rsidP="005346D6">
      <w:pPr>
        <w:pStyle w:val="NormalWeb"/>
        <w:bidi/>
        <w:jc w:val="both"/>
      </w:pPr>
      <w:r>
        <w:rPr>
          <w:rStyle w:val="Strong"/>
          <w:rFonts w:eastAsiaTheme="majorEastAsia"/>
          <w:rtl/>
        </w:rPr>
        <w:t>ماهیت نوآوری</w:t>
      </w:r>
      <w:r>
        <w:rPr>
          <w:rStyle w:val="Strong"/>
          <w:rFonts w:eastAsiaTheme="majorEastAsia"/>
        </w:rPr>
        <w:t>:</w:t>
      </w:r>
      <w:r>
        <w:rPr>
          <w:rtl/>
        </w:rPr>
        <w:tab/>
      </w:r>
      <w:r>
        <w:br/>
      </w:r>
      <w:r>
        <w:rPr>
          <w:rtl/>
        </w:rPr>
        <w:t xml:space="preserve">تدوین </w:t>
      </w:r>
      <w:r>
        <w:rPr>
          <w:rStyle w:val="Strong"/>
          <w:rFonts w:eastAsiaTheme="majorEastAsia"/>
          <w:rtl/>
        </w:rPr>
        <w:t>الگوی سه‌سطحی سیاست دینی</w:t>
      </w:r>
      <w:r>
        <w:rPr>
          <w:rtl/>
        </w:rPr>
        <w:t xml:space="preserve"> به عنوان چارچوب تحلیلی منحصربه‌فرد مبتنی بر دیدگاه‌های آیت‌الله خامنه‌ای</w:t>
      </w:r>
      <w:r>
        <w:t>.</w:t>
      </w:r>
    </w:p>
    <w:p w:rsidR="005346D6" w:rsidRDefault="005346D6" w:rsidP="005346D6">
      <w:pPr>
        <w:pStyle w:val="NormalWeb"/>
        <w:bidi/>
        <w:jc w:val="both"/>
      </w:pPr>
      <w:r>
        <w:rPr>
          <w:rStyle w:val="Strong"/>
          <w:rFonts w:eastAsiaTheme="majorEastAsia"/>
          <w:rtl/>
        </w:rPr>
        <w:t>سطوح الگو</w:t>
      </w:r>
      <w:r>
        <w:rPr>
          <w:rStyle w:val="Strong"/>
          <w:rFonts w:eastAsiaTheme="majorEastAsia"/>
        </w:rPr>
        <w:t>:</w:t>
      </w:r>
    </w:p>
    <w:p w:rsidR="005346D6" w:rsidRDefault="005346D6" w:rsidP="005346D6">
      <w:pPr>
        <w:pStyle w:val="NormalWeb"/>
        <w:bidi/>
        <w:jc w:val="both"/>
      </w:pPr>
      <w:r>
        <w:rPr>
          <w:rtl/>
        </w:rPr>
        <w:t>سطحنام سطحتمرکز اصلی</w:t>
      </w:r>
      <w:r>
        <w:rPr>
          <w:rFonts w:hint="cs"/>
          <w:rtl/>
        </w:rPr>
        <w:t xml:space="preserve"> </w:t>
      </w:r>
      <w:r>
        <w:rPr>
          <w:rtl/>
        </w:rPr>
        <w:t>خروجی مورد انتظار</w:t>
      </w:r>
      <w:r>
        <w:rPr>
          <w:rStyle w:val="Strong"/>
          <w:rFonts w:eastAsiaTheme="majorEastAsia"/>
          <w:rtl/>
        </w:rPr>
        <w:t>اولمبانی نظری (فونداسیون</w:t>
      </w:r>
      <w:r>
        <w:rPr>
          <w:rStyle w:val="Strong"/>
          <w:rFonts w:eastAsiaTheme="majorEastAsia"/>
        </w:rPr>
        <w:t>)</w:t>
      </w:r>
      <w:r>
        <w:rPr>
          <w:rtl/>
        </w:rPr>
        <w:t>اصول تغییرناپذیر و غایات نهایی (اسلامیت، ولایت، تقوا)تضمین هویت نظام</w:t>
      </w:r>
      <w:r>
        <w:rPr>
          <w:rStyle w:val="Strong"/>
          <w:rFonts w:eastAsiaTheme="majorEastAsia"/>
          <w:rtl/>
        </w:rPr>
        <w:t>دومراهبردهای کلان (جهت‌دهی</w:t>
      </w:r>
      <w:r>
        <w:rPr>
          <w:rStyle w:val="Strong"/>
          <w:rFonts w:eastAsiaTheme="majorEastAsia"/>
        </w:rPr>
        <w:t>)</w:t>
      </w:r>
      <w:r>
        <w:rPr>
          <w:rtl/>
        </w:rPr>
        <w:t>اولویت‌بندی اهداف (عدالت، عزت، پیشرفت) در سیاست‌هاجهت‌گیری‌های بلندمدت</w:t>
      </w:r>
      <w:r>
        <w:rPr>
          <w:rStyle w:val="Strong"/>
          <w:rFonts w:eastAsiaTheme="majorEastAsia"/>
          <w:rtl/>
        </w:rPr>
        <w:t>سوممکانیسم‌های اجرا (فیلتر عملیاتی</w:t>
      </w:r>
      <w:r>
        <w:rPr>
          <w:rStyle w:val="Strong"/>
          <w:rFonts w:eastAsiaTheme="majorEastAsia"/>
        </w:rPr>
        <w:t>)</w:t>
      </w:r>
      <w:r>
        <w:rPr>
          <w:rtl/>
        </w:rPr>
        <w:t>قواعد سنجش و اعمال (مصلحت، تدبیر، نظارت شرعی)کارایی و تطبیق اجرایی</w:t>
      </w:r>
    </w:p>
    <w:p w:rsidR="005346D6" w:rsidRDefault="005346D6" w:rsidP="005346D6">
      <w:pPr>
        <w:jc w:val="both"/>
      </w:pPr>
      <w:r>
        <w:pict>
          <v:rect id="_x0000_i1033" style="width:0;height:1.5pt" o:hralign="center" o:hrstd="t" o:hr="t" fillcolor="#a0a0a0" stroked="f"/>
        </w:pict>
      </w:r>
    </w:p>
    <w:p w:rsidR="005346D6" w:rsidRDefault="005346D6" w:rsidP="005346D6">
      <w:pPr>
        <w:pStyle w:val="Heading2"/>
        <w:jc w:val="both"/>
      </w:pPr>
      <w:r>
        <w:rPr>
          <w:rtl/>
        </w:rPr>
        <w:t>۱۰</w:t>
      </w:r>
      <w:r>
        <w:t xml:space="preserve">. </w:t>
      </w:r>
      <w:r>
        <w:rPr>
          <w:rtl/>
        </w:rPr>
        <w:t>مفاهیم و اصطلاحات کلیدی</w:t>
      </w:r>
    </w:p>
    <w:p w:rsidR="005346D6" w:rsidRDefault="005346D6" w:rsidP="005346D6">
      <w:pPr>
        <w:pStyle w:val="NormalWeb"/>
        <w:bidi/>
        <w:jc w:val="both"/>
      </w:pPr>
      <w:r>
        <w:rPr>
          <w:rStyle w:val="Strong"/>
          <w:rFonts w:eastAsiaTheme="majorEastAsia"/>
          <w:rtl/>
        </w:rPr>
        <w:t>سیاست دینی</w:t>
      </w:r>
      <w:r>
        <w:rPr>
          <w:rStyle w:val="Strong"/>
          <w:rFonts w:eastAsiaTheme="majorEastAsia"/>
        </w:rPr>
        <w:t>:</w:t>
      </w:r>
      <w:r>
        <w:rPr>
          <w:rtl/>
        </w:rPr>
        <w:tab/>
      </w:r>
      <w:r>
        <w:br/>
      </w:r>
      <w:r>
        <w:rPr>
          <w:rtl/>
        </w:rPr>
        <w:t>مجموعه کنش‌ها، تصمیمات و راهبردهای حکومتی که مبتنی بر اصول جهان‌بینی و ارزش‌های اسلامی بوده و هدف آن تحقق ارزش‌های الهی در جامعه است. (در این پژوهش: تفسیر عملیاتی از منظر آیت‌الله خامنه‌ای</w:t>
      </w:r>
      <w:r>
        <w:t>).</w:t>
      </w:r>
    </w:p>
    <w:p w:rsidR="005346D6" w:rsidRDefault="005346D6" w:rsidP="005346D6">
      <w:pPr>
        <w:pStyle w:val="NormalWeb"/>
        <w:bidi/>
        <w:jc w:val="both"/>
      </w:pPr>
      <w:r>
        <w:rPr>
          <w:rStyle w:val="Strong"/>
          <w:rFonts w:eastAsiaTheme="majorEastAsia"/>
          <w:rtl/>
        </w:rPr>
        <w:lastRenderedPageBreak/>
        <w:t>معیار</w:t>
      </w:r>
      <w:r>
        <w:rPr>
          <w:rStyle w:val="Strong"/>
          <w:rFonts w:eastAsiaTheme="majorEastAsia"/>
        </w:rPr>
        <w:t>:</w:t>
      </w:r>
      <w:r>
        <w:br/>
      </w:r>
      <w:r>
        <w:rPr>
          <w:rtl/>
        </w:rPr>
        <w:t>شاخص یا اصلی که مبنای ارزیابی و سنجش درستی یا نادرستی یک سیاست در چارچوب اندیشه مورد نظر قرار می‌گیرد</w:t>
      </w:r>
      <w:r>
        <w:t>.</w:t>
      </w:r>
    </w:p>
    <w:p w:rsidR="005346D6" w:rsidRDefault="005346D6" w:rsidP="005346D6">
      <w:pPr>
        <w:pStyle w:val="NormalWeb"/>
        <w:bidi/>
        <w:jc w:val="both"/>
      </w:pPr>
      <w:r>
        <w:rPr>
          <w:rStyle w:val="Strong"/>
          <w:rFonts w:eastAsiaTheme="majorEastAsia"/>
          <w:rtl/>
        </w:rPr>
        <w:t>حکمت دینی</w:t>
      </w:r>
      <w:r>
        <w:rPr>
          <w:rStyle w:val="Strong"/>
          <w:rFonts w:eastAsiaTheme="majorEastAsia"/>
        </w:rPr>
        <w:t>:</w:t>
      </w:r>
      <w:r>
        <w:rPr>
          <w:rtl/>
        </w:rPr>
        <w:tab/>
      </w:r>
      <w:r>
        <w:br/>
      </w:r>
      <w:r>
        <w:rPr>
          <w:rtl/>
        </w:rPr>
        <w:t>به کارگیری عقلانیت در کنار منابع شرعی برای دستیابی به اهداف عالیه دین در عرصه حکمرانی، با محوریت اجتهاد مستمر</w:t>
      </w:r>
      <w:r>
        <w:t>.</w:t>
      </w:r>
    </w:p>
    <w:p w:rsidR="005346D6" w:rsidRDefault="005346D6" w:rsidP="005346D6">
      <w:pPr>
        <w:pStyle w:val="NormalWeb"/>
        <w:bidi/>
        <w:jc w:val="both"/>
      </w:pPr>
      <w:r>
        <w:rPr>
          <w:rStyle w:val="Strong"/>
          <w:rFonts w:eastAsiaTheme="majorEastAsia"/>
          <w:rtl/>
        </w:rPr>
        <w:t>الگوی سه‌سطحی</w:t>
      </w:r>
      <w:r>
        <w:rPr>
          <w:rStyle w:val="Strong"/>
          <w:rFonts w:eastAsiaTheme="majorEastAsia"/>
        </w:rPr>
        <w:t>:</w:t>
      </w:r>
      <w:r>
        <w:rPr>
          <w:rtl/>
        </w:rPr>
        <w:tab/>
      </w:r>
      <w:r>
        <w:br/>
      </w:r>
      <w:r>
        <w:rPr>
          <w:rtl/>
        </w:rPr>
        <w:t>مدل پیشنهادی پژوهش که ابعاد فلسفی، استراتژیک و عملیاتی سیاست دینی را تفکیک و به یکدیگر مرتبط می‌سازد</w:t>
      </w:r>
      <w:r>
        <w:t>.</w:t>
      </w:r>
    </w:p>
    <w:p w:rsidR="005346D6" w:rsidRDefault="005346D6" w:rsidP="005346D6">
      <w:pPr>
        <w:jc w:val="both"/>
      </w:pPr>
      <w:r>
        <w:pict>
          <v:rect id="_x0000_i1034" style="width:0;height:1.5pt" o:hralign="center" o:hrstd="t" o:hr="t" fillcolor="#a0a0a0" stroked="f"/>
        </w:pict>
      </w:r>
    </w:p>
    <w:p w:rsidR="005346D6" w:rsidRDefault="005346D6" w:rsidP="005346D6">
      <w:pPr>
        <w:pStyle w:val="Heading2"/>
        <w:jc w:val="both"/>
      </w:pPr>
      <w:r>
        <w:rPr>
          <w:rtl/>
        </w:rPr>
        <w:t>۱۱</w:t>
      </w:r>
      <w:r>
        <w:t xml:space="preserve">. </w:t>
      </w:r>
      <w:r>
        <w:rPr>
          <w:rtl/>
        </w:rPr>
        <w:t>پیشینه تحقیق (نظری و پژوهشی</w:t>
      </w:r>
      <w:r>
        <w:t>)</w:t>
      </w:r>
    </w:p>
    <w:p w:rsidR="005346D6" w:rsidRDefault="005346D6" w:rsidP="005346D6">
      <w:pPr>
        <w:pStyle w:val="NormalWeb"/>
        <w:bidi/>
        <w:jc w:val="both"/>
      </w:pPr>
      <w:r>
        <w:rPr>
          <w:rStyle w:val="Strong"/>
          <w:rFonts w:eastAsiaTheme="majorEastAsia"/>
          <w:rtl/>
        </w:rPr>
        <w:t>پیشینه نظری</w:t>
      </w:r>
      <w:r>
        <w:rPr>
          <w:rStyle w:val="Strong"/>
          <w:rFonts w:eastAsiaTheme="majorEastAsia"/>
        </w:rPr>
        <w:t>:</w:t>
      </w:r>
      <w:r>
        <w:rPr>
          <w:rtl/>
        </w:rPr>
        <w:tab/>
      </w:r>
      <w:r>
        <w:br/>
      </w:r>
      <w:r>
        <w:rPr>
          <w:rtl/>
        </w:rPr>
        <w:t>بررسی آثار کلاسیک و معاصر در زمینه حکومت دینی (مبانی فقهی-سیاسی) و نظریات حکمرانی اسلامی (مانند نظریه فقهی حکومت</w:t>
      </w:r>
      <w:r>
        <w:t>).</w:t>
      </w:r>
    </w:p>
    <w:p w:rsidR="005346D6" w:rsidRDefault="005346D6" w:rsidP="005346D6">
      <w:pPr>
        <w:pStyle w:val="NormalWeb"/>
        <w:bidi/>
        <w:jc w:val="both"/>
      </w:pPr>
      <w:r>
        <w:rPr>
          <w:rStyle w:val="Strong"/>
          <w:rFonts w:eastAsiaTheme="majorEastAsia"/>
          <w:rtl/>
        </w:rPr>
        <w:t>نقص در پیشینه پژوهشی</w:t>
      </w:r>
      <w:r>
        <w:rPr>
          <w:rStyle w:val="Strong"/>
          <w:rFonts w:eastAsiaTheme="majorEastAsia"/>
        </w:rPr>
        <w:t>:</w:t>
      </w:r>
    </w:p>
    <w:p w:rsidR="005346D6" w:rsidRDefault="005346D6" w:rsidP="005346D6">
      <w:pPr>
        <w:pStyle w:val="NormalWeb"/>
        <w:numPr>
          <w:ilvl w:val="0"/>
          <w:numId w:val="3"/>
        </w:numPr>
        <w:bidi/>
        <w:jc w:val="both"/>
      </w:pPr>
      <w:r>
        <w:rPr>
          <w:rtl/>
        </w:rPr>
        <w:t xml:space="preserve">مطالعات پیشین عمدتاً بر مبانی نظری </w:t>
      </w:r>
      <w:r>
        <w:rPr>
          <w:rStyle w:val="Strong"/>
          <w:rFonts w:eastAsiaTheme="majorEastAsia"/>
          <w:rtl/>
        </w:rPr>
        <w:t>امام خمینی</w:t>
      </w:r>
      <w:r>
        <w:rPr>
          <w:rtl/>
        </w:rPr>
        <w:t xml:space="preserve"> متمرکز بوده‌اند و تعمیق یافته‌های ایشان توسط </w:t>
      </w:r>
      <w:r>
        <w:rPr>
          <w:rStyle w:val="Strong"/>
          <w:rFonts w:eastAsiaTheme="majorEastAsia"/>
          <w:rtl/>
        </w:rPr>
        <w:t>آیت‌الله خامنه‌ای</w:t>
      </w:r>
      <w:r>
        <w:rPr>
          <w:rtl/>
        </w:rPr>
        <w:t xml:space="preserve"> در حوزه سیاست‌گذاری نادیده گرفته شده است</w:t>
      </w:r>
      <w:r>
        <w:t>.</w:t>
      </w:r>
    </w:p>
    <w:p w:rsidR="005346D6" w:rsidRDefault="005346D6" w:rsidP="005346D6">
      <w:pPr>
        <w:pStyle w:val="NormalWeb"/>
        <w:numPr>
          <w:ilvl w:val="0"/>
          <w:numId w:val="3"/>
        </w:numPr>
        <w:bidi/>
        <w:jc w:val="both"/>
      </w:pPr>
      <w:r>
        <w:rPr>
          <w:rtl/>
        </w:rPr>
        <w:t>پژوهش‌هایی که به «معیارهای عملیاتی» سیاست‌گذاری پرداخته‌اند، از چارچوب تحلیل چندبعدی (سه‌سطحی) استفاده نکرده‌اند</w:t>
      </w:r>
      <w:r>
        <w:t>.</w:t>
      </w:r>
    </w:p>
    <w:p w:rsidR="005346D6" w:rsidRDefault="005346D6" w:rsidP="005346D6">
      <w:pPr>
        <w:pStyle w:val="NormalWeb"/>
        <w:bidi/>
        <w:jc w:val="both"/>
      </w:pPr>
      <w:r>
        <w:rPr>
          <w:rStyle w:val="Strong"/>
          <w:rFonts w:eastAsiaTheme="majorEastAsia"/>
          <w:rtl/>
        </w:rPr>
        <w:t>تفاوت با این پژوهش</w:t>
      </w:r>
      <w:r>
        <w:rPr>
          <w:rStyle w:val="Strong"/>
          <w:rFonts w:eastAsiaTheme="majorEastAsia"/>
        </w:rPr>
        <w:t>:</w:t>
      </w:r>
      <w:r>
        <w:rPr>
          <w:rtl/>
        </w:rPr>
        <w:tab/>
      </w:r>
      <w:r>
        <w:br/>
      </w:r>
      <w:r>
        <w:rPr>
          <w:rtl/>
        </w:rPr>
        <w:t>این تحقیق با استفاده از روش استقرایی-استنتاجی، معیارهای عملیاتی را به یک الگوی ساختاریافته سه‌سطحی تبدیل می‌کند که قابلیت تحلیلی بالایی دارد</w:t>
      </w:r>
      <w:r>
        <w:t>.</w:t>
      </w:r>
    </w:p>
    <w:p w:rsidR="005346D6" w:rsidRDefault="005346D6" w:rsidP="005346D6">
      <w:pPr>
        <w:jc w:val="both"/>
      </w:pPr>
      <w:r>
        <w:pict>
          <v:rect id="_x0000_i1035" style="width:0;height:1.5pt" o:hralign="center" o:hrstd="t" o:hr="t" fillcolor="#a0a0a0" stroked="f"/>
        </w:pict>
      </w:r>
    </w:p>
    <w:p w:rsidR="005346D6" w:rsidRDefault="005346D6" w:rsidP="005346D6">
      <w:pPr>
        <w:pStyle w:val="Heading2"/>
        <w:jc w:val="both"/>
      </w:pPr>
      <w:r>
        <w:rPr>
          <w:rtl/>
        </w:rPr>
        <w:t>۱۲</w:t>
      </w:r>
      <w:r>
        <w:t xml:space="preserve">. </w:t>
      </w:r>
      <w:r>
        <w:rPr>
          <w:rtl/>
        </w:rPr>
        <w:t>روش تحقیق</w:t>
      </w:r>
    </w:p>
    <w:p w:rsidR="005346D6" w:rsidRDefault="005346D6" w:rsidP="005346D6">
      <w:pPr>
        <w:pStyle w:val="NormalWeb"/>
        <w:bidi/>
        <w:jc w:val="both"/>
      </w:pPr>
      <w:r>
        <w:rPr>
          <w:rStyle w:val="Strong"/>
          <w:rFonts w:eastAsiaTheme="majorEastAsia"/>
          <w:rtl/>
        </w:rPr>
        <w:t>رویکرد اصلی</w:t>
      </w:r>
      <w:r>
        <w:rPr>
          <w:rStyle w:val="Strong"/>
          <w:rFonts w:eastAsiaTheme="majorEastAsia"/>
        </w:rPr>
        <w:t>:</w:t>
      </w:r>
      <w:r>
        <w:rPr>
          <w:rtl/>
        </w:rPr>
        <w:tab/>
      </w:r>
      <w:r>
        <w:br/>
      </w:r>
      <w:r>
        <w:rPr>
          <w:rtl/>
        </w:rPr>
        <w:t>ترکیبی (کیفی غالب</w:t>
      </w:r>
      <w:r>
        <w:t>)</w:t>
      </w:r>
    </w:p>
    <w:p w:rsidR="005346D6" w:rsidRDefault="005346D6" w:rsidP="005346D6">
      <w:pPr>
        <w:pStyle w:val="NormalWeb"/>
        <w:bidi/>
        <w:jc w:val="both"/>
      </w:pPr>
      <w:r>
        <w:rPr>
          <w:rStyle w:val="Strong"/>
          <w:rFonts w:eastAsiaTheme="majorEastAsia"/>
          <w:rtl/>
        </w:rPr>
        <w:t>روش گردآوری داده‌ها</w:t>
      </w:r>
      <w:r>
        <w:rPr>
          <w:rStyle w:val="Strong"/>
          <w:rFonts w:eastAsiaTheme="majorEastAsia"/>
        </w:rPr>
        <w:t>:</w:t>
      </w:r>
    </w:p>
    <w:p w:rsidR="005346D6" w:rsidRDefault="005346D6" w:rsidP="005346D6">
      <w:pPr>
        <w:pStyle w:val="NormalWeb"/>
        <w:numPr>
          <w:ilvl w:val="0"/>
          <w:numId w:val="4"/>
        </w:numPr>
        <w:bidi/>
        <w:jc w:val="both"/>
      </w:pPr>
      <w:r>
        <w:rPr>
          <w:rStyle w:val="Strong"/>
          <w:rFonts w:eastAsiaTheme="majorEastAsia"/>
          <w:rtl/>
        </w:rPr>
        <w:t>تحلیل محتوای کیفی</w:t>
      </w:r>
      <w:r>
        <w:rPr>
          <w:rStyle w:val="Strong"/>
          <w:rFonts w:eastAsiaTheme="majorEastAsia"/>
        </w:rPr>
        <w:t xml:space="preserve"> (Content Analysis):</w:t>
      </w:r>
      <w:r>
        <w:t xml:space="preserve"> </w:t>
      </w:r>
      <w:r>
        <w:rPr>
          <w:rtl/>
        </w:rPr>
        <w:t>بررسی دقیق بیانات، پیام‌ها، دیدارها و مکتوبات آیت‌الله خامنه‌ای (از سال ۱۳۶۸ تا کنون</w:t>
      </w:r>
      <w:r>
        <w:t>).</w:t>
      </w:r>
    </w:p>
    <w:p w:rsidR="005346D6" w:rsidRDefault="005346D6" w:rsidP="005346D6">
      <w:pPr>
        <w:pStyle w:val="NormalWeb"/>
        <w:numPr>
          <w:ilvl w:val="0"/>
          <w:numId w:val="4"/>
        </w:numPr>
        <w:bidi/>
        <w:jc w:val="both"/>
      </w:pPr>
      <w:r>
        <w:rPr>
          <w:rStyle w:val="Strong"/>
          <w:rFonts w:eastAsiaTheme="majorEastAsia"/>
          <w:rtl/>
        </w:rPr>
        <w:t>تحلیل گفتمان انتقادی</w:t>
      </w:r>
      <w:r>
        <w:rPr>
          <w:rStyle w:val="Strong"/>
          <w:rFonts w:eastAsiaTheme="majorEastAsia"/>
        </w:rPr>
        <w:t xml:space="preserve"> (Critical Discourse Analysis - CDA):</w:t>
      </w:r>
      <w:r>
        <w:t xml:space="preserve"> </w:t>
      </w:r>
      <w:r>
        <w:rPr>
          <w:rtl/>
        </w:rPr>
        <w:t>برای استخراج مفاهیم مستتر در پشت عبارات رسمی</w:t>
      </w:r>
      <w:r>
        <w:t>.</w:t>
      </w:r>
    </w:p>
    <w:p w:rsidR="005346D6" w:rsidRDefault="005346D6" w:rsidP="005346D6">
      <w:pPr>
        <w:pStyle w:val="NormalWeb"/>
        <w:bidi/>
        <w:jc w:val="both"/>
      </w:pPr>
      <w:r>
        <w:rPr>
          <w:rStyle w:val="Strong"/>
          <w:rFonts w:eastAsiaTheme="majorEastAsia"/>
          <w:rtl/>
        </w:rPr>
        <w:t>روش تحلیل داده‌ها</w:t>
      </w:r>
      <w:r>
        <w:rPr>
          <w:rStyle w:val="Strong"/>
          <w:rFonts w:eastAsiaTheme="majorEastAsia"/>
        </w:rPr>
        <w:t>:</w:t>
      </w:r>
      <w:r>
        <w:rPr>
          <w:rtl/>
        </w:rPr>
        <w:tab/>
      </w:r>
      <w:r>
        <w:br/>
      </w:r>
      <w:r>
        <w:rPr>
          <w:rtl/>
        </w:rPr>
        <w:t>تحلیل مضمون</w:t>
      </w:r>
      <w:r>
        <w:t xml:space="preserve"> (Thematic Analysis) </w:t>
      </w:r>
      <w:r>
        <w:rPr>
          <w:rtl/>
        </w:rPr>
        <w:t>برای استخراج دسته‌بندی‌های بنیادین و سپس طراحی الگوی سه‌سطحی به عنوان مدل تحلیلی خروجی</w:t>
      </w:r>
      <w:r>
        <w:t>.</w:t>
      </w:r>
    </w:p>
    <w:p w:rsidR="005346D6" w:rsidRDefault="005346D6" w:rsidP="005346D6">
      <w:pPr>
        <w:pStyle w:val="NormalWeb"/>
        <w:bidi/>
        <w:jc w:val="both"/>
      </w:pPr>
      <w:r>
        <w:rPr>
          <w:rStyle w:val="Strong"/>
          <w:rFonts w:eastAsiaTheme="majorEastAsia"/>
          <w:rtl/>
        </w:rPr>
        <w:t>جامعه آماری</w:t>
      </w:r>
      <w:r>
        <w:rPr>
          <w:rStyle w:val="Strong"/>
          <w:rFonts w:eastAsiaTheme="majorEastAsia"/>
        </w:rPr>
        <w:t>:</w:t>
      </w:r>
      <w:r>
        <w:rPr>
          <w:rtl/>
        </w:rPr>
        <w:tab/>
      </w:r>
      <w:r>
        <w:br/>
      </w:r>
      <w:r>
        <w:rPr>
          <w:rtl/>
        </w:rPr>
        <w:t>مجموعه بیانات رهبری پیرامون موضوعات کلیدی سیاست داخلی، خارجی و اقتصادی در دو دهه اخیر</w:t>
      </w:r>
      <w:r>
        <w:t>.</w:t>
      </w:r>
    </w:p>
    <w:p w:rsidR="005346D6" w:rsidRDefault="005346D6" w:rsidP="005346D6">
      <w:pPr>
        <w:jc w:val="both"/>
      </w:pPr>
      <w:r>
        <w:lastRenderedPageBreak/>
        <w:pict>
          <v:rect id="_x0000_i1036" style="width:0;height:1.5pt" o:hralign="center" o:hrstd="t" o:hr="t" fillcolor="#a0a0a0" stroked="f"/>
        </w:pict>
      </w:r>
    </w:p>
    <w:p w:rsidR="005346D6" w:rsidRDefault="005346D6" w:rsidP="005346D6">
      <w:pPr>
        <w:pStyle w:val="Heading2"/>
        <w:jc w:val="both"/>
      </w:pPr>
      <w:r>
        <w:rPr>
          <w:rtl/>
        </w:rPr>
        <w:t>۱۳</w:t>
      </w:r>
      <w:r>
        <w:t xml:space="preserve">. </w:t>
      </w:r>
      <w:r>
        <w:rPr>
          <w:rtl/>
        </w:rPr>
        <w:t>تبیین الگوی سه‌سطحی سیاست دینی</w:t>
      </w:r>
    </w:p>
    <w:p w:rsidR="005346D6" w:rsidRDefault="005346D6" w:rsidP="005346D6">
      <w:pPr>
        <w:pStyle w:val="NormalWeb"/>
        <w:bidi/>
        <w:jc w:val="both"/>
      </w:pPr>
      <w:r>
        <w:rPr>
          <w:rtl/>
        </w:rPr>
        <w:t>سطحمعیار اصلی مورد تاکیدمثال کاربردی از اندیشه ایشان</w:t>
      </w:r>
      <w:r>
        <w:rPr>
          <w:rStyle w:val="Strong"/>
          <w:rFonts w:eastAsiaTheme="majorEastAsia"/>
          <w:rtl/>
        </w:rPr>
        <w:t>مبانی (اصول)اسلامیتِ محض و استقلال</w:t>
      </w:r>
      <w:r>
        <w:rPr>
          <w:rStyle w:val="Strong"/>
          <w:rFonts w:eastAsiaTheme="majorEastAsia"/>
        </w:rPr>
        <w:t>:</w:t>
      </w:r>
      <w:r>
        <w:t xml:space="preserve"> </w:t>
      </w:r>
      <w:r>
        <w:rPr>
          <w:rtl/>
        </w:rPr>
        <w:t>عدم پذیرش وابستگی فکری یا سیاسی به شرق و غرب."ما به هیچ قدرتی در دنیا وابسته نیستیم</w:t>
      </w:r>
      <w:r>
        <w:t>."</w:t>
      </w:r>
      <w:r>
        <w:rPr>
          <w:rStyle w:val="Strong"/>
          <w:rFonts w:eastAsiaTheme="majorEastAsia"/>
          <w:rtl/>
        </w:rPr>
        <w:t>راهبردها (اولویت‌ها)تعادل سه‌گانه</w:t>
      </w:r>
      <w:r>
        <w:rPr>
          <w:rStyle w:val="Strong"/>
          <w:rFonts w:eastAsiaTheme="majorEastAsia"/>
        </w:rPr>
        <w:t>:</w:t>
      </w:r>
      <w:r>
        <w:t xml:space="preserve"> </w:t>
      </w:r>
      <w:r>
        <w:rPr>
          <w:rtl/>
        </w:rPr>
        <w:t>همزمان‌سازی اهداف عدالت اجتماعی، عزت ملی و توسعه مادی/علمی.تاکید بر اقتصاد مقاومتی به عنوان راهبرد همزمان‌ساز</w:t>
      </w:r>
      <w:r>
        <w:t>.</w:t>
      </w:r>
      <w:r>
        <w:rPr>
          <w:rStyle w:val="Strong"/>
          <w:rFonts w:eastAsiaTheme="majorEastAsia"/>
          <w:rtl/>
        </w:rPr>
        <w:t>اجرا (فیلترها)تدبیر حکیمانه مبتنی بر مصلحت شرعی</w:t>
      </w:r>
      <w:r>
        <w:rPr>
          <w:rStyle w:val="Strong"/>
          <w:rFonts w:eastAsiaTheme="majorEastAsia"/>
        </w:rPr>
        <w:t>:</w:t>
      </w:r>
      <w:r>
        <w:t xml:space="preserve"> </w:t>
      </w:r>
      <w:r>
        <w:rPr>
          <w:rtl/>
        </w:rPr>
        <w:t>انعطاف‌پذیری در شیوه عمل، بدون خدشه به اصل.حساسیت ویژه نسبت به جنگ نرم و لزوم مقابله فرهنگی</w:t>
      </w:r>
      <w:r>
        <w:t>.</w:t>
      </w:r>
    </w:p>
    <w:p w:rsidR="005346D6" w:rsidRDefault="005346D6" w:rsidP="005346D6">
      <w:pPr>
        <w:pStyle w:val="NormalWeb"/>
        <w:bidi/>
        <w:jc w:val="both"/>
      </w:pPr>
      <w:r>
        <w:rPr>
          <w:rStyle w:val="Strong"/>
          <w:rFonts w:eastAsiaTheme="majorEastAsia"/>
          <w:rtl/>
        </w:rPr>
        <w:t>نتیجه</w:t>
      </w:r>
      <w:r>
        <w:rPr>
          <w:rStyle w:val="Strong"/>
          <w:rFonts w:eastAsiaTheme="majorEastAsia"/>
        </w:rPr>
        <w:t>:</w:t>
      </w:r>
      <w:r>
        <w:t xml:space="preserve"> </w:t>
      </w:r>
      <w:r>
        <w:rPr>
          <w:rtl/>
        </w:rPr>
        <w:t>سیاست دینی واقعی، نیازمند هماهنگی اجباری اجزای سه‌گانه است</w:t>
      </w:r>
      <w:r>
        <w:t>.</w:t>
      </w:r>
    </w:p>
    <w:p w:rsidR="005346D6" w:rsidRDefault="005346D6" w:rsidP="005346D6">
      <w:pPr>
        <w:jc w:val="both"/>
      </w:pPr>
      <w:r>
        <w:pict>
          <v:rect id="_x0000_i1037" style="width:0;height:1.5pt" o:hralign="center" o:hrstd="t" o:hr="t" fillcolor="#a0a0a0" stroked="f"/>
        </w:pict>
      </w:r>
    </w:p>
    <w:p w:rsidR="005346D6" w:rsidRDefault="005346D6" w:rsidP="005346D6">
      <w:pPr>
        <w:pStyle w:val="Heading2"/>
        <w:jc w:val="both"/>
      </w:pPr>
      <w:r>
        <w:rPr>
          <w:rtl/>
        </w:rPr>
        <w:t>۱۴</w:t>
      </w:r>
      <w:r>
        <w:t xml:space="preserve">. </w:t>
      </w:r>
      <w:r>
        <w:rPr>
          <w:rtl/>
        </w:rPr>
        <w:t>نتایج و یافته‌های اصلی</w:t>
      </w:r>
    </w:p>
    <w:p w:rsidR="005346D6" w:rsidRDefault="005346D6" w:rsidP="005346D6">
      <w:pPr>
        <w:pStyle w:val="NormalWeb"/>
        <w:bidi/>
        <w:jc w:val="both"/>
      </w:pPr>
      <w:r>
        <w:rPr>
          <w:rtl/>
        </w:rPr>
        <w:t>۱</w:t>
      </w:r>
      <w:r>
        <w:t xml:space="preserve">. </w:t>
      </w:r>
      <w:r>
        <w:rPr>
          <w:rStyle w:val="Strong"/>
          <w:rFonts w:eastAsiaTheme="majorEastAsia"/>
          <w:rtl/>
        </w:rPr>
        <w:t>معیار غالب بر سایرین</w:t>
      </w:r>
      <w:r>
        <w:rPr>
          <w:rStyle w:val="Strong"/>
          <w:rFonts w:eastAsiaTheme="majorEastAsia"/>
        </w:rPr>
        <w:t>:</w:t>
      </w:r>
      <w:r>
        <w:t xml:space="preserve"> </w:t>
      </w:r>
      <w:r>
        <w:rPr>
          <w:rtl/>
        </w:rPr>
        <w:t xml:space="preserve">مهم‌ترین معیار، </w:t>
      </w:r>
      <w:r>
        <w:rPr>
          <w:rStyle w:val="Strong"/>
          <w:rFonts w:eastAsiaTheme="majorEastAsia"/>
          <w:rtl/>
        </w:rPr>
        <w:t>تأمین عزت اسلامی</w:t>
      </w:r>
      <w:r>
        <w:rPr>
          <w:rtl/>
        </w:rPr>
        <w:t xml:space="preserve"> در تمامی کنش‌هاست که مقدم بر ملاحظات صرفاً اقتصادی یا بوروکراتیک قرار می‌گیرد</w:t>
      </w:r>
      <w:r>
        <w:t>.</w:t>
      </w:r>
      <w:r>
        <w:rPr>
          <w:rtl/>
        </w:rPr>
        <w:tab/>
      </w:r>
      <w:r>
        <w:br/>
      </w:r>
      <w:r>
        <w:rPr>
          <w:rtl/>
        </w:rPr>
        <w:t>۲</w:t>
      </w:r>
      <w:r>
        <w:t xml:space="preserve">. </w:t>
      </w:r>
      <w:r>
        <w:rPr>
          <w:rStyle w:val="Strong"/>
          <w:rFonts w:eastAsiaTheme="majorEastAsia"/>
          <w:rtl/>
        </w:rPr>
        <w:t>رابطه عدالت و پیشرفت</w:t>
      </w:r>
      <w:r>
        <w:rPr>
          <w:rStyle w:val="Strong"/>
          <w:rFonts w:eastAsiaTheme="majorEastAsia"/>
        </w:rPr>
        <w:t>:</w:t>
      </w:r>
      <w:r>
        <w:t xml:space="preserve"> </w:t>
      </w:r>
      <w:r>
        <w:rPr>
          <w:rtl/>
        </w:rPr>
        <w:t xml:space="preserve">عدالت نه یک هدف ثانویه، بلکه یک </w:t>
      </w:r>
      <w:r>
        <w:rPr>
          <w:rStyle w:val="Strong"/>
          <w:rFonts w:eastAsiaTheme="majorEastAsia"/>
          <w:rtl/>
        </w:rPr>
        <w:t>معیار پیش‌شرطی</w:t>
      </w:r>
      <w:r>
        <w:rPr>
          <w:rtl/>
        </w:rPr>
        <w:t xml:space="preserve"> برای تحقق پیشرفت پایدار و اسلامی است. (پیشرفت بدون عدالت، انحراف‌آور است). ۳</w:t>
      </w:r>
      <w:r>
        <w:t xml:space="preserve">. </w:t>
      </w:r>
      <w:r>
        <w:rPr>
          <w:rStyle w:val="Strong"/>
          <w:rFonts w:eastAsiaTheme="majorEastAsia"/>
          <w:rtl/>
        </w:rPr>
        <w:t>نقش مصلحت</w:t>
      </w:r>
      <w:r>
        <w:rPr>
          <w:rStyle w:val="Strong"/>
          <w:rFonts w:eastAsiaTheme="majorEastAsia"/>
        </w:rPr>
        <w:t>:</w:t>
      </w:r>
      <w:r>
        <w:t xml:space="preserve"> </w:t>
      </w:r>
      <w:r>
        <w:rPr>
          <w:rtl/>
        </w:rPr>
        <w:t>مصلحت در سیاست دینی یک سازوکار متغیر نیست؛ بلکه همواره باید در چارچوب «محدوده شرعی» تعریف شود (محدودیت عقلانیت ابزاری). ۴</w:t>
      </w:r>
      <w:r>
        <w:t xml:space="preserve">. </w:t>
      </w:r>
      <w:r>
        <w:rPr>
          <w:rStyle w:val="Strong"/>
          <w:rFonts w:eastAsiaTheme="majorEastAsia"/>
          <w:rtl/>
        </w:rPr>
        <w:t>الگوی سه‌سطحی تأیید شد</w:t>
      </w:r>
      <w:r>
        <w:rPr>
          <w:rStyle w:val="Strong"/>
          <w:rFonts w:eastAsiaTheme="majorEastAsia"/>
        </w:rPr>
        <w:t>:</w:t>
      </w:r>
      <w:r>
        <w:t xml:space="preserve"> </w:t>
      </w:r>
      <w:r>
        <w:rPr>
          <w:rtl/>
        </w:rPr>
        <w:t>داده‌ها نشان می‌دهند که اندیشه ایشان به صورت ناخودآگاه، معیارهای خود را در این سه لایه سازماندهی می‌کند</w:t>
      </w:r>
      <w:r>
        <w:t>.</w:t>
      </w:r>
    </w:p>
    <w:p w:rsidR="005346D6" w:rsidRDefault="005346D6" w:rsidP="005346D6">
      <w:pPr>
        <w:jc w:val="both"/>
      </w:pPr>
      <w:r>
        <w:pict>
          <v:rect id="_x0000_i1038" style="width:0;height:1.5pt" o:hralign="center" o:hrstd="t" o:hr="t" fillcolor="#a0a0a0" stroked="f"/>
        </w:pict>
      </w:r>
    </w:p>
    <w:p w:rsidR="005346D6" w:rsidRDefault="005346D6" w:rsidP="005346D6">
      <w:pPr>
        <w:pStyle w:val="Heading2"/>
        <w:jc w:val="both"/>
      </w:pPr>
      <w:r>
        <w:rPr>
          <w:rtl/>
        </w:rPr>
        <w:t>۱۵</w:t>
      </w:r>
      <w:r>
        <w:t xml:space="preserve">. </w:t>
      </w:r>
      <w:r>
        <w:rPr>
          <w:rtl/>
        </w:rPr>
        <w:t>جمع‌بندی و نتیجه‌گیری</w:t>
      </w:r>
    </w:p>
    <w:p w:rsidR="005346D6" w:rsidRDefault="005346D6" w:rsidP="005346D6">
      <w:pPr>
        <w:pStyle w:val="NormalWeb"/>
        <w:bidi/>
        <w:jc w:val="both"/>
      </w:pPr>
      <w:r>
        <w:rPr>
          <w:rStyle w:val="Strong"/>
          <w:rFonts w:eastAsiaTheme="majorEastAsia"/>
          <w:rtl/>
        </w:rPr>
        <w:t>نتیجه نهایی</w:t>
      </w:r>
      <w:r>
        <w:rPr>
          <w:rStyle w:val="Strong"/>
          <w:rFonts w:eastAsiaTheme="majorEastAsia"/>
        </w:rPr>
        <w:t>:</w:t>
      </w:r>
      <w:r>
        <w:rPr>
          <w:rtl/>
        </w:rPr>
        <w:tab/>
      </w:r>
      <w:r>
        <w:br/>
      </w:r>
      <w:r>
        <w:rPr>
          <w:rtl/>
        </w:rPr>
        <w:t xml:space="preserve">سیاست دینی از منظر آیت‌الله خامنه‌ای، یک نظریه حکمرانی منسجم است که معیارهای آن، نه فقط مبتنی بر فقه، بلکه بر اساس یک </w:t>
      </w:r>
      <w:r>
        <w:rPr>
          <w:rStyle w:val="Strong"/>
          <w:rFonts w:eastAsiaTheme="majorEastAsia"/>
          <w:rtl/>
        </w:rPr>
        <w:t>بینش نظام‌مند استراتژیک</w:t>
      </w:r>
      <w:r>
        <w:rPr>
          <w:rtl/>
        </w:rPr>
        <w:t xml:space="preserve"> تنظیم شده است. این بینش با استفاده از </w:t>
      </w:r>
      <w:r>
        <w:rPr>
          <w:rStyle w:val="Strong"/>
          <w:rFonts w:eastAsiaTheme="majorEastAsia"/>
          <w:rtl/>
        </w:rPr>
        <w:t>الگوی سه‌سطحی</w:t>
      </w:r>
      <w:r>
        <w:rPr>
          <w:rtl/>
        </w:rPr>
        <w:t>، تضمین می‌کند که کنش‌های سیاسی، ضمن حفظ مبانی (اسلامیت)، در جهت اهداف بلندمدت (عدالت، عزت، پیشرفت) حرکت کرده و مکانیسم‌های اجرایی نیز تحت نظارت شرعی و عقلانی قرار گیرند</w:t>
      </w:r>
      <w:r>
        <w:t>.</w:t>
      </w:r>
    </w:p>
    <w:p w:rsidR="005346D6" w:rsidRDefault="005346D6" w:rsidP="005346D6">
      <w:pPr>
        <w:pStyle w:val="NormalWeb"/>
        <w:bidi/>
        <w:jc w:val="both"/>
      </w:pPr>
      <w:r>
        <w:rPr>
          <w:rStyle w:val="Strong"/>
          <w:rFonts w:eastAsiaTheme="majorEastAsia"/>
          <w:rtl/>
        </w:rPr>
        <w:t>پیامدهای پژوهش</w:t>
      </w:r>
      <w:r>
        <w:rPr>
          <w:rStyle w:val="Strong"/>
          <w:rFonts w:eastAsiaTheme="majorEastAsia"/>
        </w:rPr>
        <w:t>:</w:t>
      </w:r>
      <w:r>
        <w:rPr>
          <w:rtl/>
        </w:rPr>
        <w:tab/>
      </w:r>
      <w:r>
        <w:br/>
      </w:r>
      <w:r>
        <w:rPr>
          <w:rtl/>
        </w:rPr>
        <w:t>این الگو می‌تواند به عنوان ابزاری کارآمد برای تحلیل سیاست‌ها و تعمیق عملیاتی شدن نظریه حکومت دینی در ساختار اداری کشور مورد استفاده قرار گیرد</w:t>
      </w:r>
      <w:r>
        <w:t>.</w:t>
      </w:r>
    </w:p>
    <w:p w:rsidR="005346D6" w:rsidRDefault="005346D6" w:rsidP="005346D6">
      <w:pPr>
        <w:pStyle w:val="NormalWeb"/>
        <w:bidi/>
        <w:jc w:val="both"/>
      </w:pPr>
      <w:r>
        <w:rPr>
          <w:rStyle w:val="Strong"/>
          <w:rFonts w:eastAsiaTheme="majorEastAsia"/>
          <w:rtl/>
        </w:rPr>
        <w:t>پیشنهاد برای تحقیقات آتی</w:t>
      </w:r>
      <w:r>
        <w:rPr>
          <w:rStyle w:val="Strong"/>
          <w:rFonts w:eastAsiaTheme="majorEastAsia"/>
        </w:rPr>
        <w:t>:</w:t>
      </w:r>
      <w:r>
        <w:rPr>
          <w:rtl/>
        </w:rPr>
        <w:tab/>
      </w:r>
      <w:r>
        <w:br/>
      </w:r>
      <w:r>
        <w:rPr>
          <w:rtl/>
        </w:rPr>
        <w:t>به کارگیری این الگو در تحلیل تطبیقی سیاست‌های یک حوزه خاص (مانند سیاست خارجی) در بازه‌های زمانی مختلف</w:t>
      </w:r>
      <w:r>
        <w:t>.</w:t>
      </w:r>
    </w:p>
    <w:p w:rsidR="005E21E3" w:rsidRDefault="005346D6">
      <w:pPr>
        <w:rPr>
          <w:rFonts w:hint="cs"/>
        </w:rPr>
      </w:pPr>
      <w:bookmarkStart w:id="0" w:name="_GoBack"/>
      <w:bookmarkEnd w:id="0"/>
    </w:p>
    <w:sectPr w:rsidR="005E21E3" w:rsidSect="003B0D8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D3BF4"/>
    <w:multiLevelType w:val="multilevel"/>
    <w:tmpl w:val="5B9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530E50"/>
    <w:multiLevelType w:val="multilevel"/>
    <w:tmpl w:val="AA30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9007DD"/>
    <w:multiLevelType w:val="multilevel"/>
    <w:tmpl w:val="D96C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E2571"/>
    <w:multiLevelType w:val="multilevel"/>
    <w:tmpl w:val="3AAA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D6"/>
    <w:rsid w:val="002509BB"/>
    <w:rsid w:val="003B0D84"/>
    <w:rsid w:val="005346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043FF-B079-4474-96AD-A07110B3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6D6"/>
    <w:pPr>
      <w:bidi/>
    </w:pPr>
  </w:style>
  <w:style w:type="paragraph" w:styleId="Heading1">
    <w:name w:val="heading 1"/>
    <w:basedOn w:val="Normal"/>
    <w:next w:val="Normal"/>
    <w:link w:val="Heading1Char"/>
    <w:uiPriority w:val="9"/>
    <w:qFormat/>
    <w:rsid w:val="00534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46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346D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346D6"/>
    <w:rPr>
      <w:b/>
      <w:bCs/>
    </w:rPr>
  </w:style>
  <w:style w:type="paragraph" w:styleId="NormalWeb">
    <w:name w:val="Normal (Web)"/>
    <w:basedOn w:val="Normal"/>
    <w:uiPriority w:val="99"/>
    <w:unhideWhenUsed/>
    <w:rsid w:val="005346D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2026-02-21T07:08:00Z</dcterms:created>
  <dcterms:modified xsi:type="dcterms:W3CDTF">2026-02-21T07:09:00Z</dcterms:modified>
</cp:coreProperties>
</file>